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EE5" w:rsidRPr="0020216F" w:rsidP="00BA5EE5">
      <w:pPr>
        <w:jc w:val="right"/>
        <w:rPr>
          <w:sz w:val="27"/>
          <w:szCs w:val="27"/>
        </w:rPr>
      </w:pPr>
      <w:r w:rsidRPr="0020216F">
        <w:rPr>
          <w:bCs/>
          <w:sz w:val="27"/>
          <w:szCs w:val="27"/>
        </w:rPr>
        <w:t xml:space="preserve">Дело № </w:t>
      </w:r>
      <w:r w:rsidRPr="0020216F">
        <w:rPr>
          <w:sz w:val="27"/>
          <w:szCs w:val="27"/>
        </w:rPr>
        <w:t>05-0475/2604/2025</w:t>
      </w:r>
    </w:p>
    <w:p w:rsidR="00BA5EE5" w:rsidRPr="0020216F" w:rsidP="00BA5EE5">
      <w:pPr>
        <w:tabs>
          <w:tab w:val="left" w:pos="3495"/>
        </w:tabs>
        <w:jc w:val="right"/>
        <w:rPr>
          <w:bCs/>
          <w:color w:val="000000"/>
          <w:sz w:val="27"/>
          <w:szCs w:val="27"/>
        </w:rPr>
      </w:pPr>
      <w:r w:rsidRPr="0020216F">
        <w:rPr>
          <w:bCs/>
          <w:sz w:val="27"/>
          <w:szCs w:val="27"/>
        </w:rPr>
        <w:t>УИД 86</w:t>
      </w:r>
      <w:r w:rsidRPr="0020216F">
        <w:rPr>
          <w:bCs/>
          <w:sz w:val="27"/>
          <w:szCs w:val="27"/>
          <w:lang w:val="en-US"/>
        </w:rPr>
        <w:t>MS</w:t>
      </w:r>
      <w:r w:rsidRPr="0020216F">
        <w:rPr>
          <w:bCs/>
          <w:sz w:val="27"/>
          <w:szCs w:val="27"/>
        </w:rPr>
        <w:t>0059-01-2025-002807-05</w:t>
      </w:r>
    </w:p>
    <w:p w:rsidR="00BA5EE5" w:rsidRPr="0020216F" w:rsidP="00BA5EE5">
      <w:pPr>
        <w:jc w:val="right"/>
        <w:rPr>
          <w:bCs/>
          <w:sz w:val="27"/>
          <w:szCs w:val="27"/>
        </w:rPr>
      </w:pPr>
    </w:p>
    <w:p w:rsidR="00BA5EE5" w:rsidRPr="0020216F" w:rsidP="00BA5EE5">
      <w:pPr>
        <w:jc w:val="center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>ПОСТАНОВЛЕНИЕ</w:t>
      </w:r>
    </w:p>
    <w:p w:rsidR="00BA5EE5" w:rsidRPr="0020216F" w:rsidP="00BA5EE5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>по делу об административном правонарушении</w:t>
      </w:r>
    </w:p>
    <w:p w:rsidR="00BA5EE5" w:rsidRPr="0020216F" w:rsidP="00BA5EE5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</w:p>
    <w:p w:rsidR="00BA5EE5" w:rsidRPr="0020216F" w:rsidP="00BA5EE5">
      <w:pPr>
        <w:ind w:right="-1"/>
        <w:jc w:val="both"/>
        <w:rPr>
          <w:color w:val="000000"/>
          <w:sz w:val="27"/>
          <w:szCs w:val="27"/>
        </w:rPr>
      </w:pPr>
      <w:r w:rsidRPr="0020216F">
        <w:rPr>
          <w:color w:val="000000"/>
          <w:sz w:val="27"/>
          <w:szCs w:val="27"/>
        </w:rPr>
        <w:t>город Сургут</w:t>
      </w:r>
      <w:r w:rsidRPr="0020216F">
        <w:rPr>
          <w:color w:val="000000"/>
          <w:sz w:val="27"/>
          <w:szCs w:val="27"/>
        </w:rPr>
        <w:tab/>
      </w:r>
    </w:p>
    <w:p w:rsidR="00BA5EE5" w:rsidRPr="0020216F" w:rsidP="00BA5EE5">
      <w:pPr>
        <w:ind w:right="-1"/>
        <w:jc w:val="both"/>
        <w:rPr>
          <w:color w:val="000000"/>
          <w:sz w:val="27"/>
          <w:szCs w:val="27"/>
        </w:rPr>
      </w:pPr>
      <w:r w:rsidRPr="0020216F">
        <w:rPr>
          <w:color w:val="000000"/>
          <w:sz w:val="27"/>
          <w:szCs w:val="27"/>
        </w:rPr>
        <w:t>ул. Гагарина д.9 каб.209</w:t>
      </w:r>
      <w:r w:rsidRPr="0020216F">
        <w:rPr>
          <w:color w:val="000000"/>
          <w:sz w:val="27"/>
          <w:szCs w:val="27"/>
        </w:rPr>
        <w:tab/>
      </w:r>
      <w:r w:rsidRPr="0020216F">
        <w:rPr>
          <w:color w:val="000000"/>
          <w:sz w:val="27"/>
          <w:szCs w:val="27"/>
        </w:rPr>
        <w:tab/>
      </w:r>
      <w:r w:rsidRPr="0020216F">
        <w:rPr>
          <w:color w:val="000000"/>
          <w:sz w:val="27"/>
          <w:szCs w:val="27"/>
        </w:rPr>
        <w:tab/>
      </w:r>
      <w:r w:rsidRPr="0020216F">
        <w:rPr>
          <w:color w:val="000000"/>
          <w:sz w:val="27"/>
          <w:szCs w:val="27"/>
        </w:rPr>
        <w:tab/>
      </w:r>
      <w:r w:rsidRPr="0020216F">
        <w:rPr>
          <w:color w:val="000000"/>
          <w:sz w:val="27"/>
          <w:szCs w:val="27"/>
        </w:rPr>
        <w:tab/>
      </w:r>
      <w:r w:rsidRPr="0020216F">
        <w:rPr>
          <w:color w:val="000000"/>
          <w:sz w:val="27"/>
          <w:szCs w:val="27"/>
        </w:rPr>
        <w:tab/>
      </w:r>
      <w:r w:rsidRPr="0020216F">
        <w:rPr>
          <w:rFonts w:eastAsia="Calibri"/>
          <w:sz w:val="27"/>
          <w:szCs w:val="27"/>
          <w:lang w:eastAsia="en-US"/>
        </w:rPr>
        <w:t xml:space="preserve">30 апреля 2025 </w:t>
      </w:r>
      <w:r w:rsidRPr="0020216F">
        <w:rPr>
          <w:color w:val="000000"/>
          <w:sz w:val="27"/>
          <w:szCs w:val="27"/>
        </w:rPr>
        <w:t>года</w:t>
      </w:r>
    </w:p>
    <w:p w:rsidR="00BA5EE5" w:rsidRPr="0020216F" w:rsidP="00BA5EE5">
      <w:pPr>
        <w:ind w:right="-1"/>
        <w:jc w:val="both"/>
        <w:rPr>
          <w:color w:val="000000"/>
          <w:sz w:val="27"/>
          <w:szCs w:val="27"/>
        </w:rPr>
      </w:pPr>
    </w:p>
    <w:p w:rsidR="00BA5EE5" w:rsidRPr="0020216F" w:rsidP="00BA5EE5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0216F">
        <w:rPr>
          <w:rFonts w:eastAsia="Calibri"/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0216F">
        <w:rPr>
          <w:rFonts w:eastAsia="Calibri"/>
          <w:color w:val="000000"/>
          <w:sz w:val="27"/>
          <w:szCs w:val="27"/>
          <w:lang w:eastAsia="en-US"/>
        </w:rPr>
        <w:t xml:space="preserve">, </w:t>
      </w:r>
    </w:p>
    <w:p w:rsidR="00BA5EE5" w:rsidRPr="0020216F" w:rsidP="00BA5EE5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0216F">
        <w:rPr>
          <w:rFonts w:eastAsia="Calibri"/>
          <w:sz w:val="27"/>
          <w:szCs w:val="27"/>
          <w:lang w:eastAsia="en-US"/>
        </w:rPr>
        <w:t>с участием лица</w:t>
      </w:r>
      <w:r w:rsidRPr="0020216F">
        <w:rPr>
          <w:rFonts w:eastAsia="Calibri"/>
          <w:color w:val="000000"/>
          <w:sz w:val="27"/>
          <w:szCs w:val="27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20216F">
        <w:rPr>
          <w:sz w:val="27"/>
          <w:szCs w:val="27"/>
        </w:rPr>
        <w:t>Лукиянова Виталия Александровича</w:t>
      </w:r>
      <w:r w:rsidRPr="0020216F">
        <w:rPr>
          <w:rFonts w:eastAsia="Calibri"/>
          <w:color w:val="000000"/>
          <w:sz w:val="27"/>
          <w:szCs w:val="27"/>
          <w:lang w:eastAsia="en-US"/>
        </w:rPr>
        <w:t xml:space="preserve">, </w:t>
      </w:r>
    </w:p>
    <w:p w:rsidR="00BA5EE5" w:rsidRPr="0020216F" w:rsidP="00BA5EE5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0216F">
        <w:rPr>
          <w:rFonts w:eastAsia="Calibri"/>
          <w:bCs/>
          <w:sz w:val="27"/>
          <w:szCs w:val="27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20216F">
        <w:rPr>
          <w:sz w:val="27"/>
          <w:szCs w:val="27"/>
        </w:rPr>
        <w:t xml:space="preserve">1 статьи 12.26 </w:t>
      </w:r>
      <w:r w:rsidRPr="0020216F">
        <w:rPr>
          <w:rFonts w:eastAsia="Calibri"/>
          <w:bCs/>
          <w:sz w:val="27"/>
          <w:szCs w:val="27"/>
          <w:lang w:eastAsia="en-US"/>
        </w:rPr>
        <w:t>Кодекса Российской Федерации об административных правонарушениях, в отношении</w:t>
      </w:r>
    </w:p>
    <w:p w:rsidR="00BA5EE5" w:rsidRPr="0020216F" w:rsidP="00BA5EE5">
      <w:pPr>
        <w:suppressAutoHyphens/>
        <w:ind w:firstLine="709"/>
        <w:jc w:val="both"/>
        <w:rPr>
          <w:rFonts w:eastAsia="Calibri"/>
          <w:bCs/>
          <w:color w:val="000000"/>
          <w:sz w:val="27"/>
          <w:szCs w:val="27"/>
          <w:lang w:eastAsia="en-US"/>
        </w:rPr>
      </w:pP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rFonts w:eastAsia="Calibri"/>
          <w:bCs/>
          <w:sz w:val="27"/>
          <w:szCs w:val="27"/>
          <w:lang w:eastAsia="en-US"/>
        </w:rPr>
        <w:t xml:space="preserve">, </w:t>
      </w:r>
      <w:r w:rsidRPr="0020216F">
        <w:rPr>
          <w:sz w:val="27"/>
          <w:szCs w:val="27"/>
        </w:rPr>
        <w:t xml:space="preserve"> </w:t>
      </w:r>
    </w:p>
    <w:p w:rsidR="00BA5EE5" w:rsidRPr="0020216F" w:rsidP="00BA5EE5">
      <w:pPr>
        <w:ind w:firstLine="567"/>
        <w:jc w:val="center"/>
        <w:rPr>
          <w:sz w:val="27"/>
          <w:szCs w:val="27"/>
        </w:rPr>
      </w:pPr>
      <w:r w:rsidRPr="0020216F">
        <w:rPr>
          <w:sz w:val="27"/>
          <w:szCs w:val="27"/>
        </w:rPr>
        <w:t>установил:</w:t>
      </w:r>
    </w:p>
    <w:p w:rsidR="00BA5EE5" w:rsidRPr="0020216F" w:rsidP="00BA5EE5">
      <w:pPr>
        <w:ind w:right="22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11.04.2025 в 00 час 10 минут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 Виталий Александрович</w:t>
      </w:r>
      <w:r w:rsidRPr="0020216F">
        <w:rPr>
          <w:sz w:val="27"/>
          <w:szCs w:val="27"/>
        </w:rPr>
        <w:t xml:space="preserve"> на ул. Григория Кукуевицкого, Сургута, являясь водителем транспортного средства, государственный регистрационный знак</w:t>
      </w:r>
      <w:r w:rsidRPr="0020216F">
        <w:rPr>
          <w:sz w:val="27"/>
          <w:szCs w:val="27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BA5EE5" w:rsidRPr="0020216F" w:rsidP="00BA5EE5">
      <w:pPr>
        <w:ind w:firstLine="567"/>
        <w:jc w:val="both"/>
        <w:rPr>
          <w:color w:val="000099"/>
          <w:sz w:val="27"/>
          <w:szCs w:val="27"/>
        </w:rPr>
      </w:pPr>
      <w:r w:rsidRPr="0020216F">
        <w:rPr>
          <w:rFonts w:eastAsia="Calibri"/>
          <w:color w:val="000000"/>
          <w:sz w:val="27"/>
          <w:szCs w:val="27"/>
          <w:lang w:eastAsia="en-US"/>
        </w:rPr>
        <w:t>Лукиянов Виталий Александрович</w:t>
      </w:r>
      <w:r w:rsidRPr="0020216F">
        <w:rPr>
          <w:color w:val="000099"/>
          <w:sz w:val="27"/>
          <w:szCs w:val="27"/>
        </w:rPr>
        <w:t xml:space="preserve"> в судебном заседании пояснил, что автомобилем управлял в состоянии усталости, а не опьянения, пил снотворные таблетки и не спал, поэтому блестели глаза, отказался от прохождения медицинского освидетельствования, т.к. марихуану употреблял за 2 недели до 11.04.2025 и боялся что покажет в анализах в медучреждении, в содеянном раскаялся, вину признал. </w:t>
      </w:r>
    </w:p>
    <w:p w:rsidR="00BA5EE5" w:rsidRPr="0020216F" w:rsidP="00BA5EE5">
      <w:pPr>
        <w:ind w:firstLine="567"/>
        <w:jc w:val="both"/>
        <w:rPr>
          <w:color w:val="000099"/>
          <w:sz w:val="27"/>
          <w:szCs w:val="27"/>
        </w:rPr>
      </w:pPr>
      <w:r w:rsidRPr="0020216F">
        <w:rPr>
          <w:color w:val="000099"/>
          <w:sz w:val="27"/>
          <w:szCs w:val="27"/>
        </w:rPr>
        <w:t>Изучив материалы дела, заслушав привлекаемое лицо, просмотрев видеозаписи, представленные к протоколу, мировой судья приходит к следующему.</w:t>
      </w:r>
    </w:p>
    <w:p w:rsidR="00BA5EE5" w:rsidRPr="0020216F" w:rsidP="00BA5EE5">
      <w:pPr>
        <w:tabs>
          <w:tab w:val="left" w:pos="9781"/>
        </w:tabs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В качестве доказательства вины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sz w:val="27"/>
          <w:szCs w:val="27"/>
        </w:rPr>
        <w:t xml:space="preserve"> мировому судье представлены: протокол об административном правонарушении 86ХМ675135 от 11.04.2025; протокол 86 СП 069577 задержания транспортного средства от 11.04.2025, протокол 86ПК078709 об отстранении от управления транспортным средством от 11.04.2025, согласно которому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 Виталий Александрович</w:t>
      </w:r>
      <w:r w:rsidRPr="0020216F">
        <w:rPr>
          <w:sz w:val="27"/>
          <w:szCs w:val="27"/>
        </w:rPr>
        <w:t xml:space="preserve"> был отстранен от управления транспортным средством; протокол о направлении на медицинское освидетельствование на состояние опьянения 86НП 045597 от 11.04.2025, согласно которому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 Виталий Александрович</w:t>
      </w:r>
      <w:r w:rsidRPr="0020216F">
        <w:rPr>
          <w:sz w:val="27"/>
          <w:szCs w:val="27"/>
        </w:rPr>
        <w:t xml:space="preserve"> 11.04.2025 в 00 час 10 минут был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и отказе от прохождения освидетельствования на состояние алкогольного опьянения, рапорт ИДПС ОБДПС Госавтоинспекции УМВД России по г. Сургуту, согласующийся с протоколом об административном правонарушении и другими материалам дела, видеозапись факта управления автомобилем и проведения в отношении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sz w:val="27"/>
          <w:szCs w:val="27"/>
        </w:rPr>
        <w:t xml:space="preserve"> сотрудниками полиции процессуальных действий, реестром </w:t>
      </w:r>
      <w:r w:rsidRPr="0020216F">
        <w:rPr>
          <w:sz w:val="27"/>
          <w:szCs w:val="27"/>
        </w:rPr>
        <w:t xml:space="preserve">административных правонарушений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Александровича, справка инспектора Госавтоинспекции УМВД России по г. Сургуту, карточка операции с ВУ Лукиянова Виталия Александровича, карточка учета ТС.</w:t>
      </w:r>
    </w:p>
    <w:p w:rsidR="00BA5EE5" w:rsidRPr="0020216F" w:rsidP="00BA5EE5">
      <w:pPr>
        <w:ind w:right="282"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sz w:val="27"/>
          <w:szCs w:val="27"/>
        </w:rPr>
        <w:t xml:space="preserve"> состава вменяемого административного правонарушения.  </w:t>
      </w:r>
    </w:p>
    <w:p w:rsidR="00BA5EE5" w:rsidRPr="0020216F" w:rsidP="00BA5EE5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rFonts w:eastAsiaTheme="minorEastAsia"/>
          <w:bCs/>
          <w:color w:val="26282F"/>
          <w:sz w:val="27"/>
          <w:szCs w:val="27"/>
        </w:rPr>
      </w:pPr>
      <w:r w:rsidRPr="0020216F">
        <w:rPr>
          <w:rFonts w:eastAsiaTheme="minorEastAsia"/>
          <w:bCs/>
          <w:color w:val="26282F"/>
          <w:sz w:val="27"/>
          <w:szCs w:val="27"/>
        </w:rPr>
        <w:t xml:space="preserve">Основанием для отстранения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rFonts w:eastAsiaTheme="minorEastAsia"/>
          <w:bCs/>
          <w:color w:val="26282F"/>
          <w:sz w:val="27"/>
          <w:szCs w:val="27"/>
        </w:rPr>
        <w:t xml:space="preserve"> от управления транспортным средством, его направления на освидетельствование на состояние алкогольного опьянения явилось наличие достаточных оснований полагать, что он находится в состоянии опьянения: поведение, не соответствующее обстановке, что отражено в протоколе об отстранении от управления транспортным средством от 11.04.2025 86 ПК №078709. Кроме того, согласно указанному документу, рапорту </w:t>
      </w:r>
      <w:r w:rsidRPr="0020216F">
        <w:rPr>
          <w:sz w:val="27"/>
          <w:szCs w:val="27"/>
        </w:rPr>
        <w:t xml:space="preserve">ИДПС ОБДПС Госавтоинспекции </w:t>
      </w:r>
      <w:r w:rsidRPr="0020216F">
        <w:rPr>
          <w:rFonts w:eastAsiaTheme="minorEastAsia"/>
          <w:bCs/>
          <w:color w:val="26282F"/>
          <w:sz w:val="27"/>
          <w:szCs w:val="27"/>
        </w:rPr>
        <w:t xml:space="preserve">УМВД России по г. Сургуту, видеозаписи события административного правонарушения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Лукиянову Виталию Александровичу</w:t>
      </w:r>
      <w:r w:rsidRPr="0020216F">
        <w:rPr>
          <w:rFonts w:eastAsiaTheme="minorEastAsia"/>
          <w:bCs/>
          <w:color w:val="26282F"/>
          <w:sz w:val="27"/>
          <w:szCs w:val="27"/>
        </w:rPr>
        <w:t xml:space="preserve"> должностным лицом было предложено прохождение освидетельствования на месте, на что он ответил отказом, а затем прохождение медицинского освидетельствования, от чего он также отказался в 00:10 11.04.2025, написав слово «отказываюсь» в протоколе </w:t>
      </w:r>
      <w:r w:rsidRPr="0020216F">
        <w:rPr>
          <w:sz w:val="27"/>
          <w:szCs w:val="27"/>
        </w:rPr>
        <w:t>о направлении на медицинское освидетельствование на состояние опьянения 86НП 045597 от 11.04.2025</w:t>
      </w:r>
      <w:r w:rsidRPr="0020216F">
        <w:rPr>
          <w:rFonts w:eastAsiaTheme="minorEastAsia"/>
          <w:bCs/>
          <w:color w:val="26282F"/>
          <w:sz w:val="27"/>
          <w:szCs w:val="27"/>
        </w:rPr>
        <w:t xml:space="preserve"> и заверив своей личной физической подписью данное свое волеизъявление.  </w:t>
      </w:r>
    </w:p>
    <w:p w:rsidR="00BA5EE5" w:rsidRPr="0020216F" w:rsidP="00BA5EE5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7"/>
          <w:szCs w:val="27"/>
        </w:rPr>
      </w:pPr>
      <w:r w:rsidRPr="0020216F">
        <w:rPr>
          <w:bCs/>
          <w:color w:val="26282F"/>
          <w:sz w:val="27"/>
          <w:szCs w:val="27"/>
        </w:rPr>
        <w:t xml:space="preserve">В силу пункта 8 </w:t>
      </w:r>
      <w:r w:rsidRPr="0020216F">
        <w:rPr>
          <w:rFonts w:eastAsiaTheme="minorEastAsia"/>
          <w:bCs/>
          <w:color w:val="26282F"/>
          <w:sz w:val="27"/>
          <w:szCs w:val="27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20216F">
        <w:rPr>
          <w:bCs/>
          <w:color w:val="26282F"/>
          <w:sz w:val="27"/>
          <w:szCs w:val="27"/>
        </w:rPr>
        <w:t xml:space="preserve"> (далее - Правила освидетельствования), утверждённых </w:t>
      </w:r>
      <w:hyperlink r:id="rId4" w:history="1">
        <w:r w:rsidRPr="0020216F">
          <w:rPr>
            <w:rFonts w:eastAsiaTheme="minorEastAsia"/>
            <w:color w:val="106BBE"/>
            <w:sz w:val="27"/>
            <w:szCs w:val="27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20216F">
        <w:rPr>
          <w:rFonts w:eastAsiaTheme="minorEastAsia"/>
          <w:bCs/>
          <w:color w:val="26282F"/>
          <w:sz w:val="27"/>
          <w:szCs w:val="27"/>
        </w:rPr>
        <w:t xml:space="preserve"> </w:t>
      </w:r>
      <w:r w:rsidRPr="0020216F">
        <w:rPr>
          <w:bCs/>
          <w:color w:val="26282F"/>
          <w:sz w:val="27"/>
          <w:szCs w:val="27"/>
        </w:rPr>
        <w:t xml:space="preserve">направлению на медицинское освидетельствование на состояние опьянения водитель транспортного средства подлежит, в частности, при </w:t>
      </w:r>
      <w:r w:rsidRPr="0020216F">
        <w:rPr>
          <w:bCs/>
          <w:color w:val="FF0000"/>
          <w:sz w:val="27"/>
          <w:szCs w:val="27"/>
        </w:rPr>
        <w:t>отказе от прохождения  освидетельствования на состояние алкогольного опьянения и при наличии признаков опьянения.</w:t>
      </w:r>
    </w:p>
    <w:p w:rsidR="00BA5EE5" w:rsidRPr="0020216F" w:rsidP="00BA5EE5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7"/>
          <w:szCs w:val="27"/>
        </w:rPr>
      </w:pPr>
      <w:r w:rsidRPr="0020216F">
        <w:rPr>
          <w:bCs/>
          <w:color w:val="FF0000"/>
          <w:sz w:val="27"/>
          <w:szCs w:val="27"/>
        </w:rPr>
        <w:t xml:space="preserve">Факт отказа от прохождения освидетельствования на состояние алкогольного опьянения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rFonts w:eastAsiaTheme="minorEastAsia"/>
          <w:bCs/>
          <w:color w:val="26282F"/>
          <w:sz w:val="27"/>
          <w:szCs w:val="27"/>
        </w:rPr>
        <w:t xml:space="preserve"> </w:t>
      </w:r>
      <w:r w:rsidRPr="0020216F">
        <w:rPr>
          <w:bCs/>
          <w:color w:val="FF0000"/>
          <w:sz w:val="27"/>
          <w:szCs w:val="27"/>
        </w:rPr>
        <w:t>с достоверностью удостоверяется видеозаписью представленной к протоколу.</w:t>
      </w:r>
    </w:p>
    <w:p w:rsidR="00BA5EE5" w:rsidRPr="0020216F" w:rsidP="00BA5EE5">
      <w:pPr>
        <w:ind w:right="282" w:firstLine="567"/>
        <w:jc w:val="both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BA5EE5" w:rsidRPr="0020216F" w:rsidP="00BA5EE5">
      <w:pPr>
        <w:ind w:right="282" w:firstLine="567"/>
        <w:jc w:val="both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20216F">
          <w:rPr>
            <w:bCs/>
            <w:sz w:val="27"/>
            <w:szCs w:val="27"/>
          </w:rPr>
          <w:t>постановлением</w:t>
        </w:r>
      </w:hyperlink>
      <w:r w:rsidRPr="0020216F">
        <w:rPr>
          <w:bCs/>
          <w:sz w:val="27"/>
          <w:szCs w:val="27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BA5EE5" w:rsidRPr="0020216F" w:rsidP="00BA5EE5">
      <w:pPr>
        <w:ind w:right="282" w:firstLine="567"/>
        <w:jc w:val="both"/>
        <w:rPr>
          <w:sz w:val="27"/>
          <w:szCs w:val="27"/>
        </w:rPr>
      </w:pPr>
      <w:r w:rsidRPr="0020216F">
        <w:rPr>
          <w:bCs/>
          <w:sz w:val="27"/>
          <w:szCs w:val="27"/>
        </w:rPr>
        <w:t>В силу пункта 9 Правил освидетельствования н</w:t>
      </w:r>
      <w:r w:rsidRPr="0020216F">
        <w:rPr>
          <w:sz w:val="27"/>
          <w:szCs w:val="27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</w:t>
      </w:r>
      <w:r w:rsidRPr="0020216F">
        <w:rPr>
          <w:sz w:val="27"/>
          <w:szCs w:val="27"/>
        </w:rPr>
        <w:t xml:space="preserve">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20216F">
          <w:rPr>
            <w:color w:val="106BBE"/>
            <w:sz w:val="27"/>
            <w:szCs w:val="27"/>
          </w:rPr>
          <w:t>протокол</w:t>
        </w:r>
      </w:hyperlink>
      <w:r w:rsidRPr="0020216F">
        <w:rPr>
          <w:sz w:val="27"/>
          <w:szCs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BA5EE5" w:rsidRPr="0020216F" w:rsidP="00BA5EE5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7"/>
          <w:szCs w:val="27"/>
        </w:rPr>
      </w:pPr>
      <w:r w:rsidRPr="0020216F">
        <w:rPr>
          <w:color w:val="000000" w:themeColor="text1"/>
          <w:sz w:val="27"/>
          <w:szCs w:val="27"/>
        </w:rPr>
        <w:t xml:space="preserve">Исходя из положений </w:t>
      </w:r>
      <w:hyperlink r:id="rId6" w:history="1">
        <w:r w:rsidRPr="0020216F">
          <w:rPr>
            <w:color w:val="000000" w:themeColor="text1"/>
            <w:sz w:val="27"/>
            <w:szCs w:val="27"/>
          </w:rPr>
          <w:t>части 1 статьи 1.6</w:t>
        </w:r>
      </w:hyperlink>
      <w:r w:rsidRPr="0020216F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A5EE5" w:rsidRPr="0020216F" w:rsidP="00BA5EE5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7"/>
          <w:szCs w:val="27"/>
        </w:rPr>
      </w:pPr>
      <w:r w:rsidRPr="0020216F">
        <w:rPr>
          <w:color w:val="000000" w:themeColor="text1"/>
          <w:sz w:val="27"/>
          <w:szCs w:val="27"/>
        </w:rPr>
        <w:t xml:space="preserve">В соответствии с </w:t>
      </w:r>
      <w:hyperlink r:id="rId7" w:history="1">
        <w:r w:rsidRPr="0020216F">
          <w:rPr>
            <w:color w:val="000000" w:themeColor="text1"/>
            <w:sz w:val="27"/>
            <w:szCs w:val="27"/>
          </w:rPr>
          <w:t>частью 1 статьи 26.2</w:t>
        </w:r>
      </w:hyperlink>
      <w:r w:rsidRPr="0020216F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A5EE5" w:rsidRPr="0020216F" w:rsidP="00BA5EE5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7"/>
          <w:szCs w:val="27"/>
        </w:rPr>
      </w:pPr>
      <w:r w:rsidRPr="0020216F">
        <w:rPr>
          <w:color w:val="000000" w:themeColor="text1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 w:rsidRPr="0020216F">
          <w:rPr>
            <w:color w:val="000000" w:themeColor="text1"/>
            <w:sz w:val="27"/>
            <w:szCs w:val="27"/>
          </w:rPr>
          <w:t>часть 2 статьи 26.2</w:t>
        </w:r>
      </w:hyperlink>
      <w:r w:rsidRPr="0020216F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правонарушениях).</w:t>
      </w:r>
    </w:p>
    <w:p w:rsidR="00BA5EE5" w:rsidRPr="0020216F" w:rsidP="00BA5EE5">
      <w:pPr>
        <w:ind w:right="282" w:firstLine="567"/>
        <w:jc w:val="both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20216F">
        <w:rPr>
          <w:bCs/>
          <w:color w:val="000000"/>
          <w:sz w:val="27"/>
          <w:szCs w:val="27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A5EE5" w:rsidRPr="0020216F" w:rsidP="00BA5EE5">
      <w:pPr>
        <w:ind w:right="22"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Действия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sz w:val="27"/>
          <w:szCs w:val="27"/>
        </w:rPr>
        <w:t xml:space="preserve"> суд квалифицирует по части 1 статьи 12.26 КоАП РФ - н</w:t>
      </w:r>
      <w:r w:rsidRPr="0020216F">
        <w:rPr>
          <w:color w:val="000000"/>
          <w:sz w:val="27"/>
          <w:szCs w:val="27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20216F">
          <w:rPr>
            <w:color w:val="0000FF"/>
            <w:sz w:val="27"/>
            <w:szCs w:val="27"/>
            <w:u w:val="single"/>
          </w:rPr>
          <w:t>требования</w:t>
        </w:r>
      </w:hyperlink>
      <w:r w:rsidRPr="0020216F">
        <w:rPr>
          <w:color w:val="000000"/>
          <w:sz w:val="27"/>
          <w:szCs w:val="27"/>
        </w:rPr>
        <w:t xml:space="preserve"> уполномоченного </w:t>
      </w:r>
      <w:hyperlink r:id="rId9" w:anchor="/document/12182530/entry/130114" w:history="1">
        <w:r w:rsidRPr="0020216F">
          <w:rPr>
            <w:color w:val="0000FF"/>
            <w:sz w:val="27"/>
            <w:szCs w:val="27"/>
            <w:u w:val="single"/>
          </w:rPr>
          <w:t>должностного лица</w:t>
        </w:r>
      </w:hyperlink>
      <w:r w:rsidRPr="0020216F">
        <w:rPr>
          <w:color w:val="000000"/>
          <w:sz w:val="27"/>
          <w:szCs w:val="27"/>
        </w:rPr>
        <w:t xml:space="preserve"> о прохождении </w:t>
      </w:r>
      <w:hyperlink r:id="rId9" w:anchor="/document/12161120/entry/1000" w:history="1">
        <w:r w:rsidRPr="0020216F">
          <w:rPr>
            <w:color w:val="0000FF"/>
            <w:sz w:val="27"/>
            <w:szCs w:val="27"/>
            <w:u w:val="single"/>
          </w:rPr>
          <w:t>медицинского освидетельствования</w:t>
        </w:r>
      </w:hyperlink>
      <w:r w:rsidRPr="0020216F">
        <w:rPr>
          <w:color w:val="000000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20216F">
          <w:rPr>
            <w:color w:val="0000FF"/>
            <w:sz w:val="27"/>
            <w:szCs w:val="27"/>
            <w:u w:val="single"/>
          </w:rPr>
          <w:t>уголовно наказуемого</w:t>
        </w:r>
      </w:hyperlink>
      <w:r w:rsidRPr="0020216F">
        <w:rPr>
          <w:color w:val="000000"/>
          <w:sz w:val="27"/>
          <w:szCs w:val="27"/>
        </w:rPr>
        <w:t xml:space="preserve"> деяния</w:t>
      </w:r>
      <w:r w:rsidRPr="0020216F">
        <w:rPr>
          <w:sz w:val="27"/>
          <w:szCs w:val="27"/>
        </w:rPr>
        <w:t xml:space="preserve">. </w:t>
      </w:r>
    </w:p>
    <w:p w:rsidR="00BA5EE5" w:rsidRPr="0020216F" w:rsidP="00BA5EE5">
      <w:pPr>
        <w:ind w:right="22"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BA5EE5" w:rsidRPr="0020216F" w:rsidP="00BA5EE5">
      <w:pPr>
        <w:ind w:right="22"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Обстоятельств, перечисленных в статье 29.2 КоАП РФ, исключающих возможность рассмотрения дела, не имеется.</w:t>
      </w:r>
    </w:p>
    <w:p w:rsidR="00BA5EE5" w:rsidRPr="0020216F" w:rsidP="00BA5EE5">
      <w:pPr>
        <w:ind w:right="22" w:firstLine="567"/>
        <w:jc w:val="both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 xml:space="preserve">Обстоятельствами, смягчающим административную ответственность привлекаемого лица, суд находит следующую совокупность: признание </w:t>
      </w:r>
      <w:r w:rsidRPr="0020216F">
        <w:rPr>
          <w:bCs/>
          <w:sz w:val="27"/>
          <w:szCs w:val="27"/>
        </w:rPr>
        <w:t xml:space="preserve">привлекаемым своей вины, раскаяние в содеянном, наличие на </w:t>
      </w:r>
      <w:r w:rsidRPr="0020216F">
        <w:rPr>
          <w:rFonts w:eastAsia="Calibri"/>
          <w:bCs/>
          <w:color w:val="000000"/>
          <w:sz w:val="27"/>
          <w:szCs w:val="27"/>
          <w:lang w:eastAsia="en-US"/>
        </w:rPr>
        <w:t>иждивении двоих несовершеннолетних детей</w:t>
      </w:r>
      <w:r w:rsidRPr="0020216F">
        <w:rPr>
          <w:bCs/>
          <w:sz w:val="27"/>
          <w:szCs w:val="27"/>
        </w:rPr>
        <w:t>.</w:t>
      </w:r>
    </w:p>
    <w:p w:rsidR="00BA5EE5" w:rsidRPr="0020216F" w:rsidP="00BA5EE5">
      <w:pPr>
        <w:ind w:left="-142" w:right="22" w:firstLine="567"/>
        <w:jc w:val="both"/>
        <w:rPr>
          <w:bCs/>
          <w:sz w:val="27"/>
          <w:szCs w:val="27"/>
        </w:rPr>
      </w:pPr>
      <w:r w:rsidRPr="0020216F">
        <w:rPr>
          <w:bCs/>
          <w:sz w:val="27"/>
          <w:szCs w:val="27"/>
        </w:rPr>
        <w:t xml:space="preserve">Отягчающим административную ответственность обстоятельством судом признается факт привлечения повторно к административной ответственности по главе 12 КоАП РФ до совершения административного правонарушения 11.04.2025 в течение года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 дважды, штрафы оплачены</w:t>
      </w:r>
      <w:r w:rsidRPr="0020216F">
        <w:rPr>
          <w:bCs/>
          <w:sz w:val="27"/>
          <w:szCs w:val="27"/>
        </w:rPr>
        <w:t xml:space="preserve">. </w:t>
      </w:r>
    </w:p>
    <w:p w:rsidR="00BA5EE5" w:rsidRPr="0020216F" w:rsidP="00BA5EE5">
      <w:pPr>
        <w:pStyle w:val="1"/>
        <w:shd w:val="clear" w:color="auto" w:fill="auto"/>
        <w:spacing w:line="240" w:lineRule="auto"/>
        <w:ind w:right="40" w:firstLine="700"/>
        <w:rPr>
          <w:rFonts w:ascii="Times New Roman" w:hAnsi="Times New Roman" w:cs="Times New Roman"/>
          <w:sz w:val="27"/>
          <w:szCs w:val="27"/>
        </w:rPr>
      </w:pPr>
      <w:r w:rsidRPr="0020216F">
        <w:rPr>
          <w:rFonts w:ascii="Times New Roman" w:hAnsi="Times New Roman" w:cs="Times New Roman"/>
          <w:sz w:val="27"/>
          <w:szCs w:val="27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BA5EE5" w:rsidRPr="0020216F" w:rsidP="00BA5EE5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7"/>
          <w:szCs w:val="27"/>
        </w:rPr>
      </w:pPr>
      <w:r w:rsidRPr="0020216F">
        <w:rPr>
          <w:rFonts w:ascii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5EE5" w:rsidRPr="0020216F" w:rsidP="00BA5EE5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7"/>
          <w:szCs w:val="27"/>
        </w:rPr>
      </w:pPr>
      <w:r w:rsidRPr="0020216F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A5EE5" w:rsidRPr="0020216F" w:rsidP="00BA5EE5">
      <w:pPr>
        <w:ind w:right="22" w:firstLine="567"/>
        <w:jc w:val="both"/>
        <w:rPr>
          <w:sz w:val="27"/>
          <w:szCs w:val="27"/>
          <w:lang w:eastAsia="x-none"/>
        </w:rPr>
      </w:pPr>
      <w:r w:rsidRPr="0020216F">
        <w:rPr>
          <w:sz w:val="27"/>
          <w:szCs w:val="27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</w:t>
      </w:r>
      <w:r w:rsidRPr="0020216F">
        <w:rPr>
          <w:sz w:val="27"/>
          <w:szCs w:val="27"/>
          <w:lang w:eastAsia="x-none"/>
        </w:rPr>
        <w:t xml:space="preserve">отсутствие смягчающих и наличие </w:t>
      </w:r>
      <w:r w:rsidRPr="0020216F">
        <w:rPr>
          <w:sz w:val="27"/>
          <w:szCs w:val="27"/>
          <w:lang w:val="x-none" w:eastAsia="x-none"/>
        </w:rPr>
        <w:t xml:space="preserve">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Лукиянову Виталию Александровичу</w:t>
      </w:r>
      <w:r w:rsidRPr="0020216F">
        <w:rPr>
          <w:sz w:val="27"/>
          <w:szCs w:val="27"/>
          <w:lang w:val="x-none" w:eastAsia="x-none"/>
        </w:rPr>
        <w:t xml:space="preserve"> наказание в виде штрафа в размере 45000 руб. с лишением права управления транспортными средствами сроком на </w:t>
      </w:r>
      <w:r w:rsidRPr="0020216F">
        <w:rPr>
          <w:sz w:val="27"/>
          <w:szCs w:val="27"/>
          <w:lang w:eastAsia="x-none"/>
        </w:rPr>
        <w:t xml:space="preserve">срок 1 </w:t>
      </w:r>
      <w:r w:rsidRPr="0020216F">
        <w:rPr>
          <w:sz w:val="27"/>
          <w:szCs w:val="27"/>
          <w:lang w:val="x-none" w:eastAsia="x-none"/>
        </w:rPr>
        <w:t>год</w:t>
      </w:r>
      <w:r w:rsidRPr="0020216F">
        <w:rPr>
          <w:sz w:val="27"/>
          <w:szCs w:val="27"/>
          <w:lang w:eastAsia="x-none"/>
        </w:rPr>
        <w:t xml:space="preserve"> 6 месяцев</w:t>
      </w:r>
      <w:r w:rsidRPr="0020216F">
        <w:rPr>
          <w:sz w:val="27"/>
          <w:szCs w:val="27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20216F">
        <w:rPr>
          <w:sz w:val="27"/>
          <w:szCs w:val="27"/>
          <w:lang w:eastAsia="x-none"/>
        </w:rPr>
        <w:t xml:space="preserve"> административных правонарушений.</w:t>
      </w:r>
    </w:p>
    <w:p w:rsidR="00BA5EE5" w:rsidRPr="0020216F" w:rsidP="00BA5EE5">
      <w:pPr>
        <w:ind w:right="22"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На основании изложенного и руководствуясь статьями 29.9-29.11, 31.5 КоАП РФ, мировой судья</w:t>
      </w:r>
    </w:p>
    <w:p w:rsidR="00BA5EE5" w:rsidRPr="0020216F" w:rsidP="00BA5EE5">
      <w:pPr>
        <w:ind w:firstLine="540"/>
        <w:jc w:val="center"/>
        <w:rPr>
          <w:sz w:val="27"/>
          <w:szCs w:val="27"/>
        </w:rPr>
      </w:pPr>
      <w:r w:rsidRPr="0020216F">
        <w:rPr>
          <w:sz w:val="27"/>
          <w:szCs w:val="27"/>
        </w:rPr>
        <w:t>постановил:</w:t>
      </w:r>
    </w:p>
    <w:p w:rsidR="00BA5EE5" w:rsidRPr="0020216F" w:rsidP="00BA5EE5">
      <w:pPr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признать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Лукиянова Виталия Александровича</w:t>
      </w:r>
      <w:r w:rsidRPr="0020216F">
        <w:rPr>
          <w:bCs/>
          <w:sz w:val="27"/>
          <w:szCs w:val="27"/>
        </w:rPr>
        <w:t xml:space="preserve"> </w:t>
      </w:r>
      <w:r w:rsidRPr="0020216F">
        <w:rPr>
          <w:sz w:val="27"/>
          <w:szCs w:val="27"/>
        </w:rPr>
        <w:t>виновным в совершении административного правонарушения, предусмотренного части 1 статьи 12.26 КоАП РФ, и подвергнуть его административному наказанию в виде административного штрафа в размере 45 000 рублей с лишением права управления транспортными средствами на срок 1 (один) год 6 (шесть) месяцев.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Разъяснить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Лукиянову Виталию Александровичу</w:t>
      </w:r>
      <w:r w:rsidRPr="0020216F">
        <w:rPr>
          <w:sz w:val="27"/>
          <w:szCs w:val="27"/>
        </w:rPr>
        <w:t xml:space="preserve"> следующие положения: 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Штраф оплачивать по следующим реквизитам: УФК по ХМАО-Югре (УМВД России по ХМАО-Югре)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КПП 860 101 001, ИНН 860 101 0390, ОКТМО г. Сургута 718 76 000,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номер счета получателя платежа 03100643000000018700, наименование банка: РКЦ Ханты-Мансийск// УФК по ХМАО-Югре г. Ханты-Мансийск,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БИК 007162163, кор. /сч. 40102810245370000007, КБК 18811601123010001140;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УИН 18810486250320007331.</w:t>
      </w:r>
    </w:p>
    <w:p w:rsidR="00BA5EE5" w:rsidRPr="0020216F" w:rsidP="00BA5EE5">
      <w:pPr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>- копию квитанции об оплате административного штрафа необходимо представить по адресу: г. Сургут ул. Гагарина д. 9 каб. 209-210 либо по электронной почте surgut4@mirsud86.ru с пометкой «к делу №05-0475/2604/2025»;</w:t>
      </w:r>
    </w:p>
    <w:p w:rsidR="00BA5EE5" w:rsidRPr="0020216F" w:rsidP="00BA5EE5">
      <w:pPr>
        <w:ind w:firstLine="567"/>
        <w:jc w:val="both"/>
        <w:rPr>
          <w:sz w:val="27"/>
          <w:szCs w:val="27"/>
          <w:shd w:val="clear" w:color="auto" w:fill="FFFFFF"/>
          <w:lang w:eastAsia="x-none"/>
        </w:rPr>
      </w:pPr>
      <w:r w:rsidRPr="0020216F">
        <w:rPr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20216F">
        <w:rPr>
          <w:sz w:val="27"/>
          <w:szCs w:val="27"/>
          <w:shd w:val="clear" w:color="auto" w:fill="FFFFFF"/>
          <w:lang w:eastAsia="x-none"/>
        </w:rPr>
        <w:t xml:space="preserve"> </w:t>
      </w:r>
      <w:r w:rsidRPr="0020216F">
        <w:rPr>
          <w:sz w:val="27"/>
          <w:szCs w:val="27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20216F">
        <w:rPr>
          <w:sz w:val="27"/>
          <w:szCs w:val="27"/>
          <w:shd w:val="clear" w:color="auto" w:fill="FFFFFF"/>
          <w:lang w:eastAsia="x-none"/>
        </w:rPr>
        <w:t>;</w:t>
      </w:r>
    </w:p>
    <w:p w:rsidR="00BA5EE5" w:rsidRPr="0020216F" w:rsidP="00BA5EE5">
      <w:pPr>
        <w:ind w:firstLine="567"/>
        <w:jc w:val="both"/>
        <w:rPr>
          <w:sz w:val="27"/>
          <w:szCs w:val="27"/>
          <w:shd w:val="clear" w:color="auto" w:fill="FFFFFF"/>
          <w:lang w:val="x-none" w:eastAsia="x-none"/>
        </w:rPr>
      </w:pPr>
      <w:r w:rsidRPr="0020216F">
        <w:rPr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20216F">
        <w:rPr>
          <w:sz w:val="27"/>
          <w:szCs w:val="27"/>
          <w:shd w:val="clear" w:color="auto" w:fill="FFFFFF"/>
          <w:lang w:eastAsia="x-none"/>
        </w:rPr>
        <w:t xml:space="preserve">части 1 </w:t>
      </w:r>
      <w:r w:rsidRPr="0020216F">
        <w:rPr>
          <w:sz w:val="27"/>
          <w:szCs w:val="27"/>
          <w:shd w:val="clear" w:color="auto" w:fill="FFFFFF"/>
          <w:lang w:val="x-none" w:eastAsia="x-none"/>
        </w:rPr>
        <w:t>ст</w:t>
      </w:r>
      <w:r w:rsidRPr="0020216F">
        <w:rPr>
          <w:sz w:val="27"/>
          <w:szCs w:val="27"/>
          <w:shd w:val="clear" w:color="auto" w:fill="FFFFFF"/>
          <w:lang w:eastAsia="x-none"/>
        </w:rPr>
        <w:t xml:space="preserve">атьи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0216F">
          <w:rPr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20216F">
        <w:rPr>
          <w:sz w:val="27"/>
          <w:szCs w:val="27"/>
          <w:shd w:val="clear" w:color="auto" w:fill="FFFFFF"/>
          <w:lang w:val="x-none" w:eastAsia="x-none"/>
        </w:rPr>
        <w:t> </w:t>
      </w:r>
      <w:r w:rsidRPr="0020216F">
        <w:rPr>
          <w:sz w:val="27"/>
          <w:szCs w:val="27"/>
          <w:shd w:val="clear" w:color="auto" w:fill="FFFFFF"/>
          <w:lang w:eastAsia="x-none"/>
        </w:rPr>
        <w:t xml:space="preserve"> </w:t>
      </w:r>
      <w:r w:rsidRPr="0020216F">
        <w:rPr>
          <w:sz w:val="27"/>
          <w:szCs w:val="27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BA5EE5" w:rsidRPr="0020216F" w:rsidP="00BA5EE5">
      <w:pPr>
        <w:ind w:firstLine="567"/>
        <w:jc w:val="both"/>
        <w:rPr>
          <w:sz w:val="27"/>
          <w:szCs w:val="27"/>
          <w:shd w:val="clear" w:color="auto" w:fill="FFFFFF"/>
          <w:lang w:val="x-none" w:eastAsia="x-none"/>
        </w:rPr>
      </w:pPr>
      <w:r w:rsidRPr="0020216F">
        <w:rPr>
          <w:sz w:val="27"/>
          <w:szCs w:val="27"/>
          <w:shd w:val="clear" w:color="auto" w:fill="FFFFFF"/>
          <w:lang w:eastAsia="x-none"/>
        </w:rPr>
        <w:t>- п</w:t>
      </w:r>
      <w:r w:rsidRPr="0020216F">
        <w:rPr>
          <w:sz w:val="27"/>
          <w:szCs w:val="27"/>
          <w:shd w:val="clear" w:color="auto" w:fill="FFFFFF"/>
          <w:lang w:val="x-none" w:eastAsia="x-none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BA5EE5" w:rsidRPr="0020216F" w:rsidP="00BA5EE5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BA5EE5" w:rsidRPr="0020216F" w:rsidP="00BA5EE5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20216F">
        <w:rPr>
          <w:sz w:val="27"/>
          <w:szCs w:val="27"/>
        </w:rPr>
        <w:t xml:space="preserve"> В течение трех рабочих дней со дня вступления в законную силу постановления о назначении административного наказания </w:t>
      </w:r>
      <w:r w:rsidRPr="0020216F">
        <w:rPr>
          <w:rFonts w:eastAsia="Calibri"/>
          <w:color w:val="000000"/>
          <w:sz w:val="27"/>
          <w:szCs w:val="27"/>
          <w:lang w:eastAsia="en-US"/>
        </w:rPr>
        <w:t>Лукиянов Виталий Александрович</w:t>
      </w:r>
      <w:r w:rsidRPr="0020216F">
        <w:rPr>
          <w:sz w:val="27"/>
          <w:szCs w:val="27"/>
        </w:rPr>
        <w:t xml:space="preserve"> обязан сдать водительское удостоверение на управление транспортными средствами в ГИБДД УМВД России по г. Сургуту. 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</w:t>
      </w:r>
      <w:r w:rsidRPr="0020216F">
        <w:rPr>
          <w:sz w:val="27"/>
          <w:szCs w:val="27"/>
        </w:rPr>
        <w:t>управления транспортным средством п</w:t>
      </w:r>
      <w:r w:rsidRPr="0020216F">
        <w:rPr>
          <w:rFonts w:eastAsiaTheme="minorHAnsi"/>
          <w:sz w:val="27"/>
          <w:szCs w:val="27"/>
          <w:lang w:eastAsia="en-US"/>
        </w:rPr>
        <w:t>ри этом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history="1">
        <w:r w:rsidRPr="0020216F">
          <w:rPr>
            <w:rFonts w:eastAsiaTheme="minorHAnsi"/>
            <w:color w:val="106BBE"/>
            <w:sz w:val="27"/>
            <w:szCs w:val="27"/>
            <w:lang w:eastAsia="en-US"/>
          </w:rPr>
          <w:t>часть 3 статьи 32.7</w:t>
        </w:r>
      </w:hyperlink>
      <w:r w:rsidRPr="0020216F">
        <w:rPr>
          <w:rFonts w:eastAsiaTheme="minorHAnsi"/>
          <w:sz w:val="27"/>
          <w:szCs w:val="27"/>
          <w:lang w:eastAsia="en-US"/>
        </w:rPr>
        <w:t xml:space="preserve"> КоАП РФ). </w:t>
      </w:r>
      <w:r w:rsidRPr="0020216F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A5EE5" w:rsidRPr="0020216F" w:rsidP="00BA5EE5">
      <w:pPr>
        <w:ind w:firstLine="567"/>
        <w:jc w:val="center"/>
        <w:textAlignment w:val="baseline"/>
        <w:rPr>
          <w:sz w:val="27"/>
          <w:szCs w:val="27"/>
        </w:rPr>
      </w:pPr>
    </w:p>
    <w:p w:rsidR="00BA5EE5" w:rsidRPr="0020216F" w:rsidP="00BA5EE5">
      <w:pPr>
        <w:jc w:val="center"/>
        <w:textAlignment w:val="baseline"/>
        <w:rPr>
          <w:sz w:val="27"/>
          <w:szCs w:val="27"/>
        </w:rPr>
      </w:pPr>
      <w:r w:rsidRPr="0020216F">
        <w:rPr>
          <w:sz w:val="27"/>
          <w:szCs w:val="27"/>
        </w:rPr>
        <w:t>Мировой судья</w:t>
      </w:r>
      <w:r w:rsidRPr="0020216F">
        <w:rPr>
          <w:sz w:val="27"/>
          <w:szCs w:val="27"/>
        </w:rPr>
        <w:tab/>
        <w:t xml:space="preserve">           </w:t>
      </w:r>
      <w:r w:rsidRPr="0020216F">
        <w:rPr>
          <w:sz w:val="27"/>
          <w:szCs w:val="27"/>
        </w:rPr>
        <w:tab/>
      </w:r>
      <w:r w:rsidRPr="0020216F">
        <w:rPr>
          <w:sz w:val="27"/>
          <w:szCs w:val="27"/>
        </w:rPr>
        <w:tab/>
      </w:r>
      <w:r w:rsidRPr="0020216F">
        <w:rPr>
          <w:sz w:val="27"/>
          <w:szCs w:val="27"/>
        </w:rPr>
        <w:tab/>
        <w:t xml:space="preserve">             Н.В. Разумная</w:t>
      </w:r>
    </w:p>
    <w:p w:rsidR="00BA5EE5" w:rsidRPr="0020216F" w:rsidP="00BA5EE5">
      <w:pPr>
        <w:jc w:val="both"/>
        <w:rPr>
          <w:sz w:val="27"/>
          <w:szCs w:val="27"/>
        </w:rPr>
      </w:pPr>
    </w:p>
    <w:p w:rsidR="00BA5EE5" w:rsidRPr="0020216F" w:rsidP="00BA5EE5">
      <w:pPr>
        <w:rPr>
          <w:sz w:val="27"/>
          <w:szCs w:val="27"/>
        </w:rPr>
      </w:pPr>
    </w:p>
    <w:p w:rsidR="00B0308C"/>
    <w:sectPr w:rsidSect="002021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5"/>
    <w:rsid w:val="0020216F"/>
    <w:rsid w:val="00B0308C"/>
    <w:rsid w:val="00BA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DA78B-6A7A-45C5-84CE-AE1F05DB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BA5E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A5EE5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yperlink" Target="garantF1://12025267.32703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